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5B42E2" w:rsidRPr="009A305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9628D">
        <w:rPr>
          <w:rFonts w:ascii="Times New Roman" w:hAnsi="Times New Roman" w:cs="Times New Roman"/>
          <w:sz w:val="28"/>
          <w:szCs w:val="28"/>
        </w:rPr>
        <w:t xml:space="preserve"> </w:t>
      </w:r>
      <w:r w:rsidR="005306AB" w:rsidRPr="005306AB">
        <w:rPr>
          <w:rFonts w:ascii="Times New Roman" w:hAnsi="Times New Roman" w:cs="Times New Roman"/>
          <w:sz w:val="28"/>
          <w:szCs w:val="28"/>
          <w:u w:val="single"/>
        </w:rPr>
        <w:t>08.10.2024</w:t>
      </w:r>
      <w:r w:rsidR="008416BC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 xml:space="preserve">№ </w:t>
      </w:r>
      <w:r w:rsidR="005306AB" w:rsidRPr="005306AB">
        <w:rPr>
          <w:rFonts w:ascii="Times New Roman" w:hAnsi="Times New Roman" w:cs="Times New Roman"/>
          <w:sz w:val="28"/>
          <w:szCs w:val="28"/>
          <w:u w:val="single"/>
        </w:rPr>
        <w:t>221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</w:rPr>
        <w:t>«Информационное обеспечение»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33E1A" w:rsidRDefault="00A33E1A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053CEE" w:rsidRPr="00BC1CC6" w:rsidRDefault="00053CEE" w:rsidP="00053CEE">
      <w:pPr>
        <w:jc w:val="center"/>
        <w:rPr>
          <w:b/>
          <w:sz w:val="28"/>
        </w:rPr>
      </w:pPr>
      <w:r w:rsidRPr="00BC1CC6">
        <w:rPr>
          <w:b/>
          <w:sz w:val="28"/>
        </w:rPr>
        <w:t>Перечень основных мероприятий муниципальной программы</w:t>
      </w:r>
      <w:r w:rsidR="00A33E1A" w:rsidRPr="00BC1CC6">
        <w:rPr>
          <w:b/>
          <w:sz w:val="28"/>
        </w:rPr>
        <w:t xml:space="preserve"> </w:t>
      </w:r>
      <w:r w:rsidRPr="00BC1CC6">
        <w:rPr>
          <w:b/>
          <w:sz w:val="28"/>
        </w:rPr>
        <w:t>«Информационное обеспечение»</w:t>
      </w:r>
    </w:p>
    <w:p w:rsidR="000F5784" w:rsidRPr="00BC1CC6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"/>
        <w:gridCol w:w="2710"/>
        <w:gridCol w:w="2124"/>
        <w:gridCol w:w="854"/>
        <w:gridCol w:w="853"/>
        <w:gridCol w:w="854"/>
        <w:gridCol w:w="840"/>
        <w:gridCol w:w="10"/>
        <w:gridCol w:w="843"/>
        <w:gridCol w:w="15"/>
        <w:gridCol w:w="853"/>
        <w:gridCol w:w="2126"/>
        <w:gridCol w:w="2410"/>
      </w:tblGrid>
      <w:tr w:rsidR="005745E8" w:rsidRPr="004503C6" w:rsidTr="00236E4D">
        <w:trPr>
          <w:tblHeader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 w:rsidRPr="0002144B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12785F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12785F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745E8" w:rsidRPr="0002144B" w:rsidRDefault="005745E8" w:rsidP="00CB4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5F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53E8C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5745E8" w:rsidRPr="004503C6" w:rsidTr="00236E4D">
        <w:trPr>
          <w:trHeight w:val="276"/>
          <w:tblHeader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96"/>
          <w:tblHeader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Header/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641639">
              <w:rPr>
                <w:rFonts w:ascii="Times New Roman" w:hAnsi="Times New Roman" w:cs="Times New Roman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  <w:r>
              <w:rPr>
                <w:rFonts w:ascii="Times New Roman" w:hAnsi="Times New Roman" w:cs="Times New Roman"/>
              </w:rPr>
              <w:t>, услуг связи</w:t>
            </w:r>
            <w:r w:rsidRPr="00641639">
              <w:rPr>
                <w:rFonts w:ascii="Times New Roman" w:hAnsi="Times New Roman" w:cs="Times New Roman"/>
              </w:rPr>
              <w:t>,</w:t>
            </w:r>
          </w:p>
          <w:p w:rsidR="005745E8" w:rsidRDefault="005745E8" w:rsidP="00641639">
            <w:pPr>
              <w:jc w:val="both"/>
            </w:pPr>
            <w:r w:rsidRPr="00641639">
              <w:t xml:space="preserve">обеспечение информационной открытости деятельности органов местного самоуправления Брюховецкого сельского поселения Брюховецкого района 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развитие, сопровождение и поддержка информационно-телекоммуникационной инфраструктуры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обеспечения деятельности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Default="005745E8" w:rsidP="00641639">
            <w:pPr>
              <w:jc w:val="both"/>
            </w:pPr>
            <w:r w:rsidRPr="00641639">
              <w:t>повышение открытости деятельности органов местного самоуправления Брюховецкого сельского поселения Брюховецкого района</w:t>
            </w:r>
          </w:p>
        </w:tc>
      </w:tr>
      <w:tr w:rsidR="005745E8" w:rsidRPr="004503C6" w:rsidTr="00236E4D">
        <w:trPr>
          <w:trHeight w:val="257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органов местного самоуправления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на телевидении, в информационно-телекоммуникационной сети «Интернет»</w:t>
            </w:r>
          </w:p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организационно-правовой отдел администрации Брюховецкого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Брюховецкого района</w:t>
            </w: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необходимых </w:t>
            </w:r>
            <w:proofErr w:type="gramStart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016" w:rsidRPr="0064391D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повышении </w:t>
            </w: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уровня информированности населения края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spacing w:line="216" w:lineRule="auto"/>
            </w:pPr>
            <w:r w:rsidRPr="00EA43EA">
              <w:t xml:space="preserve">краевой </w:t>
            </w:r>
          </w:p>
          <w:p w:rsidR="00522016" w:rsidRPr="00EA43EA" w:rsidRDefault="00522016" w:rsidP="00B62B9B">
            <w:pPr>
              <w:spacing w:line="216" w:lineRule="auto"/>
            </w:pPr>
            <w:r w:rsidRPr="00EA43EA">
              <w:t>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rHeight w:val="254"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в периодических печатных изданиях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2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45E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28D3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информации и знаний, необходимых для 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</w:t>
            </w:r>
            <w:r w:rsidR="00522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8C43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33A69"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Использование информационных и коммуникационных технологий в муниципальном управлении Брюховецкого сельского поселения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E13AB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информационного интерне</w:t>
            </w:r>
            <w:proofErr w:type="gramStart"/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64391D" w:rsidRDefault="00FC7F67" w:rsidP="00636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4391D">
              <w:rPr>
                <w:lang w:eastAsia="ru-RU"/>
              </w:rPr>
              <w:t>нформатизация сферы управления</w:t>
            </w:r>
          </w:p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0F57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39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32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3. Общесистемные и обеспечивающие мероприятия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и услуги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органов местного самоуправления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3609D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3609D">
              <w:rPr>
                <w:lang w:eastAsia="ru-RU"/>
              </w:rPr>
              <w:t xml:space="preserve">нтенсивное развитие и использование информационно-коммуникационных технологий </w:t>
            </w: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Pr="0064391D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Брюховецкого района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4391D" w:rsidRDefault="0052562D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699"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справочных правовых (информационных) систем для органов 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41630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63609D">
            <w:p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rHeight w:val="1029"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C6247B" w:rsidRDefault="005745E8" w:rsidP="00816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Закупка программного обеспечения и услуг по обеспечению безопасности информационных ресурсов органов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841630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333A69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лицензионными программными продуктами в целях обеспечения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4853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0C1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F128D3" w:rsidP="000C19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52562D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6247B" w:rsidRDefault="005745E8" w:rsidP="008B5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оборудования, обеспечивающего работу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информационно - коммуникационных технологий, его техническое содержание и ремонт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745E8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C0DD6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2562D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A2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P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49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(подписка на периодические печатные издания) работы органов местного самоуправления </w:t>
            </w:r>
            <w:r w:rsidRPr="00AA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EA43EA" w:rsidRDefault="00AA49A2" w:rsidP="00AA49A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C6247B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EA43EA" w:rsidRDefault="009137A2" w:rsidP="00AA49A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52201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0A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128D3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5123,8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128D3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921,4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»</w:t>
            </w: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128D3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5123,8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624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128D3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921,4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3E1A" w:rsidRPr="006970A4" w:rsidRDefault="00A33E1A">
      <w:pPr>
        <w:rPr>
          <w:b/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444E06" w:rsidRDefault="008C24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F26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F262F">
        <w:rPr>
          <w:sz w:val="28"/>
          <w:szCs w:val="28"/>
        </w:rPr>
        <w:t>планово-финансового отдела администрации</w:t>
      </w:r>
      <w:r w:rsidR="00444E06">
        <w:rPr>
          <w:sz w:val="28"/>
          <w:szCs w:val="28"/>
        </w:rPr>
        <w:t xml:space="preserve"> 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</w:t>
      </w:r>
      <w:r w:rsidR="00444E06">
        <w:rPr>
          <w:sz w:val="28"/>
          <w:szCs w:val="28"/>
        </w:rPr>
        <w:t xml:space="preserve">                   </w:t>
      </w:r>
      <w:r w:rsidR="00337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6970A4">
        <w:rPr>
          <w:sz w:val="28"/>
          <w:szCs w:val="28"/>
        </w:rPr>
        <w:t xml:space="preserve">                  </w:t>
      </w:r>
      <w:r w:rsidR="002E65FD">
        <w:rPr>
          <w:sz w:val="28"/>
          <w:szCs w:val="28"/>
        </w:rPr>
        <w:t xml:space="preserve">  </w:t>
      </w:r>
      <w:r w:rsidR="00444E06">
        <w:rPr>
          <w:sz w:val="28"/>
          <w:szCs w:val="28"/>
        </w:rPr>
        <w:t xml:space="preserve">            </w:t>
      </w:r>
      <w:r w:rsidR="008C243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8C2432">
        <w:rPr>
          <w:sz w:val="28"/>
          <w:szCs w:val="28"/>
        </w:rPr>
        <w:t>О.М. Дыба</w:t>
      </w:r>
    </w:p>
    <w:sectPr w:rsidR="00FF262F" w:rsidRPr="00FF262F" w:rsidSect="00DB3C9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8D3" w:rsidRDefault="00F128D3" w:rsidP="00F52EED">
      <w:r>
        <w:separator/>
      </w:r>
    </w:p>
  </w:endnote>
  <w:endnote w:type="continuationSeparator" w:id="1">
    <w:p w:rsidR="00F128D3" w:rsidRDefault="00F128D3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8D3" w:rsidRDefault="00F128D3" w:rsidP="00F52EED">
      <w:r>
        <w:separator/>
      </w:r>
    </w:p>
  </w:footnote>
  <w:footnote w:type="continuationSeparator" w:id="1">
    <w:p w:rsidR="00F128D3" w:rsidRDefault="00F128D3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205"/>
      <w:docPartObj>
        <w:docPartGallery w:val="Page Numbers (Top of Page)"/>
        <w:docPartUnique/>
      </w:docPartObj>
    </w:sdtPr>
    <w:sdtContent>
      <w:p w:rsidR="00F128D3" w:rsidRDefault="00F128D3">
        <w:pPr>
          <w:pStyle w:val="ac"/>
          <w:jc w:val="center"/>
        </w:pPr>
        <w:fldSimple w:instr=" PAGE   \* MERGEFORMAT ">
          <w:r w:rsidR="00BF60DD">
            <w:rPr>
              <w:noProof/>
            </w:rPr>
            <w:t>6</w:t>
          </w:r>
        </w:fldSimple>
      </w:p>
    </w:sdtContent>
  </w:sdt>
  <w:p w:rsidR="00F128D3" w:rsidRDefault="00F128D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10879"/>
    <w:rsid w:val="00011838"/>
    <w:rsid w:val="000313C3"/>
    <w:rsid w:val="00035700"/>
    <w:rsid w:val="0003587E"/>
    <w:rsid w:val="00053CEE"/>
    <w:rsid w:val="00053E8C"/>
    <w:rsid w:val="000637D9"/>
    <w:rsid w:val="0008607A"/>
    <w:rsid w:val="000C19C2"/>
    <w:rsid w:val="000E4C09"/>
    <w:rsid w:val="000F5784"/>
    <w:rsid w:val="001062FE"/>
    <w:rsid w:val="00106FC2"/>
    <w:rsid w:val="00115813"/>
    <w:rsid w:val="0012785F"/>
    <w:rsid w:val="0013285A"/>
    <w:rsid w:val="001374CD"/>
    <w:rsid w:val="0014295E"/>
    <w:rsid w:val="001447D5"/>
    <w:rsid w:val="0015774D"/>
    <w:rsid w:val="001764F8"/>
    <w:rsid w:val="0019628D"/>
    <w:rsid w:val="001B1412"/>
    <w:rsid w:val="001D1EF7"/>
    <w:rsid w:val="001E475B"/>
    <w:rsid w:val="001F5898"/>
    <w:rsid w:val="00203240"/>
    <w:rsid w:val="002048CE"/>
    <w:rsid w:val="0021778D"/>
    <w:rsid w:val="00236792"/>
    <w:rsid w:val="00236E4D"/>
    <w:rsid w:val="00251170"/>
    <w:rsid w:val="00297FB2"/>
    <w:rsid w:val="002A0E73"/>
    <w:rsid w:val="002B0CB1"/>
    <w:rsid w:val="002B3ABB"/>
    <w:rsid w:val="002E53AF"/>
    <w:rsid w:val="002E5C50"/>
    <w:rsid w:val="002E65FD"/>
    <w:rsid w:val="00311C63"/>
    <w:rsid w:val="00314A90"/>
    <w:rsid w:val="00333A69"/>
    <w:rsid w:val="00336FC8"/>
    <w:rsid w:val="00337508"/>
    <w:rsid w:val="00343664"/>
    <w:rsid w:val="00392A88"/>
    <w:rsid w:val="00393C16"/>
    <w:rsid w:val="003A3901"/>
    <w:rsid w:val="003B58AE"/>
    <w:rsid w:val="003C1867"/>
    <w:rsid w:val="00400BC8"/>
    <w:rsid w:val="0040652F"/>
    <w:rsid w:val="00406DF7"/>
    <w:rsid w:val="00444E06"/>
    <w:rsid w:val="00456B07"/>
    <w:rsid w:val="00461700"/>
    <w:rsid w:val="00472EAE"/>
    <w:rsid w:val="004739B7"/>
    <w:rsid w:val="004853A2"/>
    <w:rsid w:val="004C1F4B"/>
    <w:rsid w:val="004C6C91"/>
    <w:rsid w:val="004E56A0"/>
    <w:rsid w:val="004F32BF"/>
    <w:rsid w:val="004F69DC"/>
    <w:rsid w:val="00503662"/>
    <w:rsid w:val="00522016"/>
    <w:rsid w:val="0052562D"/>
    <w:rsid w:val="005256CF"/>
    <w:rsid w:val="005306AB"/>
    <w:rsid w:val="005359B7"/>
    <w:rsid w:val="005435C7"/>
    <w:rsid w:val="0056494D"/>
    <w:rsid w:val="005745E8"/>
    <w:rsid w:val="005979AA"/>
    <w:rsid w:val="005B30E8"/>
    <w:rsid w:val="005B42E2"/>
    <w:rsid w:val="005B7F44"/>
    <w:rsid w:val="005D14BB"/>
    <w:rsid w:val="005E1D27"/>
    <w:rsid w:val="005E7569"/>
    <w:rsid w:val="005F2430"/>
    <w:rsid w:val="00607CEB"/>
    <w:rsid w:val="00635071"/>
    <w:rsid w:val="0063609D"/>
    <w:rsid w:val="00641639"/>
    <w:rsid w:val="0064391D"/>
    <w:rsid w:val="00656252"/>
    <w:rsid w:val="0066069F"/>
    <w:rsid w:val="00680A49"/>
    <w:rsid w:val="006870F9"/>
    <w:rsid w:val="006970A4"/>
    <w:rsid w:val="006E112C"/>
    <w:rsid w:val="007055D3"/>
    <w:rsid w:val="0071295D"/>
    <w:rsid w:val="00723FD0"/>
    <w:rsid w:val="0072404B"/>
    <w:rsid w:val="0076378F"/>
    <w:rsid w:val="007748CD"/>
    <w:rsid w:val="007A3687"/>
    <w:rsid w:val="00811622"/>
    <w:rsid w:val="008160A7"/>
    <w:rsid w:val="00816691"/>
    <w:rsid w:val="00834AEE"/>
    <w:rsid w:val="00841630"/>
    <w:rsid w:val="008416BC"/>
    <w:rsid w:val="00865F44"/>
    <w:rsid w:val="00882620"/>
    <w:rsid w:val="008A5799"/>
    <w:rsid w:val="008B550F"/>
    <w:rsid w:val="008C2432"/>
    <w:rsid w:val="008C4312"/>
    <w:rsid w:val="008D206E"/>
    <w:rsid w:val="008D7204"/>
    <w:rsid w:val="008E7B63"/>
    <w:rsid w:val="008F109F"/>
    <w:rsid w:val="008F2576"/>
    <w:rsid w:val="008F7BB8"/>
    <w:rsid w:val="009137A2"/>
    <w:rsid w:val="00924B4B"/>
    <w:rsid w:val="00927036"/>
    <w:rsid w:val="009279E5"/>
    <w:rsid w:val="00974579"/>
    <w:rsid w:val="009813B7"/>
    <w:rsid w:val="00995FBC"/>
    <w:rsid w:val="00A33C4D"/>
    <w:rsid w:val="00A33E1A"/>
    <w:rsid w:val="00A76839"/>
    <w:rsid w:val="00A77926"/>
    <w:rsid w:val="00A86EF1"/>
    <w:rsid w:val="00AA49A2"/>
    <w:rsid w:val="00AC0DD6"/>
    <w:rsid w:val="00AC67F4"/>
    <w:rsid w:val="00AF60EC"/>
    <w:rsid w:val="00B141AF"/>
    <w:rsid w:val="00B214BD"/>
    <w:rsid w:val="00B343B8"/>
    <w:rsid w:val="00B4547D"/>
    <w:rsid w:val="00B468A0"/>
    <w:rsid w:val="00B51487"/>
    <w:rsid w:val="00B62449"/>
    <w:rsid w:val="00B62B9B"/>
    <w:rsid w:val="00B70A70"/>
    <w:rsid w:val="00B907B0"/>
    <w:rsid w:val="00B9120B"/>
    <w:rsid w:val="00B924C5"/>
    <w:rsid w:val="00BC1CC6"/>
    <w:rsid w:val="00BC46D0"/>
    <w:rsid w:val="00BE6A13"/>
    <w:rsid w:val="00BF0FF3"/>
    <w:rsid w:val="00BF60DD"/>
    <w:rsid w:val="00C20165"/>
    <w:rsid w:val="00C5084C"/>
    <w:rsid w:val="00C51C41"/>
    <w:rsid w:val="00C72AAD"/>
    <w:rsid w:val="00C907DE"/>
    <w:rsid w:val="00C93A72"/>
    <w:rsid w:val="00CB092A"/>
    <w:rsid w:val="00CB496D"/>
    <w:rsid w:val="00CD0791"/>
    <w:rsid w:val="00CE626A"/>
    <w:rsid w:val="00D022FF"/>
    <w:rsid w:val="00D2633A"/>
    <w:rsid w:val="00D5224D"/>
    <w:rsid w:val="00D5263D"/>
    <w:rsid w:val="00D569B7"/>
    <w:rsid w:val="00D812D6"/>
    <w:rsid w:val="00D937D4"/>
    <w:rsid w:val="00DB3C97"/>
    <w:rsid w:val="00DC360C"/>
    <w:rsid w:val="00E010A3"/>
    <w:rsid w:val="00E0127F"/>
    <w:rsid w:val="00E03281"/>
    <w:rsid w:val="00E1038A"/>
    <w:rsid w:val="00E12C28"/>
    <w:rsid w:val="00E16415"/>
    <w:rsid w:val="00E322E0"/>
    <w:rsid w:val="00E338EA"/>
    <w:rsid w:val="00E3609B"/>
    <w:rsid w:val="00E56B6E"/>
    <w:rsid w:val="00E90C74"/>
    <w:rsid w:val="00E93632"/>
    <w:rsid w:val="00EB3677"/>
    <w:rsid w:val="00ED02A9"/>
    <w:rsid w:val="00ED5123"/>
    <w:rsid w:val="00EF4FF7"/>
    <w:rsid w:val="00EF572A"/>
    <w:rsid w:val="00F01B52"/>
    <w:rsid w:val="00F128D3"/>
    <w:rsid w:val="00F238FF"/>
    <w:rsid w:val="00F26ED8"/>
    <w:rsid w:val="00F42A29"/>
    <w:rsid w:val="00F52EED"/>
    <w:rsid w:val="00F5641E"/>
    <w:rsid w:val="00F930AC"/>
    <w:rsid w:val="00FC2521"/>
    <w:rsid w:val="00FC7F67"/>
    <w:rsid w:val="00FE5228"/>
    <w:rsid w:val="00FE5D21"/>
    <w:rsid w:val="00FF1348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A33E1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F13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1348"/>
    <w:rPr>
      <w:rFonts w:ascii="Tahoma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64163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70FD-DEFB-41E4-BD49-BA2EA2A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6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83</cp:revision>
  <cp:lastPrinted>2024-03-12T06:00:00Z</cp:lastPrinted>
  <dcterms:created xsi:type="dcterms:W3CDTF">2014-09-03T14:49:00Z</dcterms:created>
  <dcterms:modified xsi:type="dcterms:W3CDTF">2024-12-03T12:58:00Z</dcterms:modified>
</cp:coreProperties>
</file>